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2A" w:rsidRDefault="00E50317" w:rsidP="00E5031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</w:t>
      </w:r>
    </w:p>
    <w:p w:rsidR="007B752A" w:rsidRDefault="007B752A" w:rsidP="00E5031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" name="Рисунок 1" descr="E:\скан.титул.лист\ХИМ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ХИМ.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17" w:rsidRDefault="00FE7482" w:rsidP="00FE74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bookmarkStart w:id="0" w:name="_GoBack"/>
      <w:bookmarkEnd w:id="0"/>
      <w:r w:rsidR="00D52517">
        <w:rPr>
          <w:rFonts w:ascii="Times New Roman" w:hAnsi="Times New Roman"/>
          <w:b/>
          <w:sz w:val="24"/>
          <w:szCs w:val="24"/>
        </w:rPr>
        <w:t xml:space="preserve">   </w:t>
      </w:r>
      <w:r w:rsidR="00D52517">
        <w:rPr>
          <w:rFonts w:ascii="Times New Roman" w:hAnsi="Times New Roman"/>
          <w:b/>
          <w:sz w:val="24"/>
          <w:szCs w:val="24"/>
          <w:u w:val="single"/>
        </w:rPr>
        <w:t>Планируемые результаты обучения</w:t>
      </w:r>
    </w:p>
    <w:p w:rsidR="00D52517" w:rsidRDefault="00D52517" w:rsidP="00D52517">
      <w:pPr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2835"/>
        <w:gridCol w:w="5528"/>
        <w:gridCol w:w="2547"/>
      </w:tblGrid>
      <w:tr w:rsidR="00D52517" w:rsidTr="00D52517">
        <w:trPr>
          <w:trHeight w:val="28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D52517" w:rsidTr="00D52517">
        <w:trPr>
          <w:trHeight w:val="86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2517" w:rsidTr="00D52517">
        <w:trPr>
          <w:trHeight w:val="8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spacing w:line="269" w:lineRule="exact"/>
              <w:ind w:left="20" w:right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Первоначальные химические понятия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изображать состав простейших веществ с помощью химических формул и сущность химических реакций с помощью химических уравнений;</w:t>
            </w:r>
          </w:p>
          <w:p w:rsidR="00D52517" w:rsidRDefault="00D52517" w:rsidP="008E21F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вычислять относительную молекулярную и молярную массы веществ, а также массовую долю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химического элемента в соединениях для оценки их практической значимости.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-соблюдать правила работы в кабинете химии, с лабораторными приборами и  реактивами;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грамотно обращаться с веществами в повседневной жизни;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осознавать необходимость соблюдения правил экологически безопасного поведения в окружающей природной среде;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понимать смысл и необходимость соблюдения предписаний, предлагаемых в инструкциях по использованию лекарств,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средств бытовой химии и др.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lastRenderedPageBreak/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</w:t>
            </w:r>
            <w:r>
              <w:rPr>
                <w:b w:val="0"/>
                <w:bCs w:val="0"/>
              </w:rPr>
              <w:lastRenderedPageBreak/>
              <w:t xml:space="preserve">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i/>
                <w:color w:val="FF0000"/>
              </w:rPr>
            </w:pPr>
            <w:r>
              <w:rPr>
                <w:b w:val="0"/>
                <w:bCs w:val="0"/>
              </w:rPr>
      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D52517" w:rsidTr="00D52517">
        <w:trPr>
          <w:trHeight w:val="2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Простые вещества.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Кислород. Водород</w:t>
            </w:r>
          </w:p>
          <w:p w:rsidR="00D52517" w:rsidRDefault="00D52517">
            <w:pPr>
              <w:spacing w:line="274" w:lineRule="exact"/>
              <w:ind w:right="40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описывать свойства твёрдых, жидких, газообразных веществ, выделяя их существенные признаки;</w:t>
            </w:r>
          </w:p>
          <w:p w:rsidR="00D52517" w:rsidRDefault="00D52517" w:rsidP="008E21F6">
            <w:pPr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вещества по составу, строению и свойствам, устанавливать причинно-следственные связи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 данными характеристиками вещества;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описывать состав, свойства и значение (в природе и практической деятельности человека) простых веществ — кислорода и водорода.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>
            <w:pPr>
              <w:pStyle w:val="ab"/>
              <w:shd w:val="clear" w:color="auto" w:fill="auto"/>
              <w:tabs>
                <w:tab w:val="left" w:pos="980"/>
              </w:tabs>
              <w:spacing w:before="0" w:line="240" w:lineRule="auto"/>
              <w:ind w:right="220" w:firstLine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</w:rPr>
              <w:t xml:space="preserve"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веществ; </w:t>
            </w:r>
          </w:p>
          <w:p w:rsidR="00D52517" w:rsidRDefault="00D52517">
            <w:pPr>
              <w:pStyle w:val="ab"/>
              <w:shd w:val="clear" w:color="auto" w:fill="auto"/>
              <w:tabs>
                <w:tab w:val="left" w:pos="980"/>
              </w:tabs>
              <w:spacing w:before="0" w:line="240" w:lineRule="auto"/>
              <w:ind w:righ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-исследовать свойства изучаемых веществ. </w:t>
            </w:r>
            <w:r>
              <w:rPr>
                <w:sz w:val="24"/>
                <w:szCs w:val="24"/>
              </w:rPr>
              <w:lastRenderedPageBreak/>
              <w:t xml:space="preserve">Наблюдать химические и физические превращения изучаемых веществ;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писывать химические реакции, наблюдаемые в ходе эксперимента;</w:t>
            </w:r>
          </w:p>
          <w:p w:rsidR="00D52517" w:rsidRDefault="00D52517">
            <w:pPr>
              <w:pStyle w:val="ab"/>
              <w:shd w:val="clear" w:color="auto" w:fill="auto"/>
              <w:tabs>
                <w:tab w:val="left" w:pos="980"/>
              </w:tabs>
              <w:spacing w:before="0" w:line="240" w:lineRule="auto"/>
              <w:ind w:righ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-делать выводы из результатов проведённых химических экспериментов.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lastRenderedPageBreak/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</w:t>
            </w:r>
            <w:r>
              <w:rPr>
                <w:b w:val="0"/>
                <w:bCs w:val="0"/>
              </w:rPr>
              <w:lastRenderedPageBreak/>
              <w:t xml:space="preserve">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spacing w:before="20"/>
              <w:ind w:right="5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D52517" w:rsidTr="00D52517">
        <w:trPr>
          <w:trHeight w:val="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Вода. Растворы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приготовлять растворы с определённой массовой долей растворённого вещества;</w:t>
            </w:r>
          </w:p>
          <w:p w:rsidR="00D52517" w:rsidRDefault="00D52517" w:rsidP="008E21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  человека в природе.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Работая по плану, сверять свои действия с </w:t>
            </w:r>
            <w:r>
              <w:rPr>
                <w:b w:val="0"/>
                <w:bCs w:val="0"/>
              </w:rPr>
              <w:lastRenderedPageBreak/>
              <w:t>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D52517" w:rsidTr="00D52517">
        <w:trPr>
          <w:trHeight w:val="8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сравнивать по составу оксиды, основания, кислоты, соли;</w:t>
            </w:r>
          </w:p>
          <w:p w:rsidR="008E21F6" w:rsidRDefault="00D52517" w:rsidP="008E21F6">
            <w:pPr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классифицировать оксиды и основания по свойствам, кислоты и соли по составу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различать экспериментально кислоты и щёлочи, пользуясь индикаторами; осознавать необходимость соблюдения мер безопасности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обращении с кислотами и щелочами;</w:t>
            </w:r>
          </w:p>
          <w:p w:rsidR="00D52517" w:rsidRPr="008E21F6" w:rsidRDefault="00D52517" w:rsidP="008E21F6">
            <w:pPr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общие химические свойства, характерные для групп оксидов: кислотных,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óвных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амфотерных;</w:t>
            </w:r>
          </w:p>
          <w:p w:rsidR="00D52517" w:rsidRDefault="00D52517" w:rsidP="008E21F6">
            <w:pPr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называть общие химические свойства, характерные для каждого из классов неорганических веществ: кислот, оснований, солей;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формулы веществ по их названиям;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валентность и степень окисления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элементов в веществах;</w:t>
            </w:r>
          </w:p>
          <w:p w:rsidR="00D52517" w:rsidRDefault="00D52517" w:rsidP="008E21F6">
            <w:pPr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      </w:r>
          </w:p>
          <w:p w:rsidR="00D52517" w:rsidRDefault="00D52517" w:rsidP="008E2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проводить лабораторные опыты, подтверждающие химические свойства основных классов неорганических веществ.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-соблюдать правила работы в кабинете химии, с лабораторными приборами и  реактивами;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грамотно обращаться с веществами в повседневной жизни;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осознавать необходимость соблюдения правил экологически безопасного поведения в окружающей природной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среде;</w:t>
            </w:r>
          </w:p>
          <w:p w:rsidR="00D52517" w:rsidRDefault="00D52517">
            <w:pPr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>выявлять существование генетической взаимосвязи между веществами в ряду: простое вещество — оксид — гидроксид — соль.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lastRenderedPageBreak/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</w:t>
            </w:r>
            <w:r>
              <w:rPr>
                <w:b w:val="0"/>
                <w:bCs w:val="0"/>
              </w:rPr>
              <w:lastRenderedPageBreak/>
              <w:t xml:space="preserve">необходимых сведений, производить поиск 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осознавать потребность и готовность к самообразованию, в том числе и в рамках </w:t>
            </w:r>
            <w:r>
              <w:rPr>
                <w:b w:val="0"/>
                <w:bCs w:val="0"/>
              </w:rPr>
              <w:lastRenderedPageBreak/>
              <w:t xml:space="preserve">самостоятельной 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D52517" w:rsidTr="00D52517">
        <w:trPr>
          <w:trHeight w:val="8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атома. Периодический закон и периодическая система химических элемент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ов Д.И. Менделеева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смысл периодического закона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Д. И. Менделеева;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 характеризовать табличную форму периодической системы химических элементов;</w:t>
            </w:r>
          </w:p>
          <w:p w:rsidR="00D52517" w:rsidRDefault="00D52517" w:rsidP="008E21F6">
            <w:pPr>
              <w:spacing w:line="240" w:lineRule="auto"/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основные этапы открытия Д. И. Менделеевым периодического закона и периодической системы химических элементов, жизнь и многообразную научную деятельность учёного;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осознавать научные открытия как результат длительных наблюдений, опытов, научной полемики, преодоления трудностей и сомнений.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осознавать значение теоретических знаний для практической деятельности человека;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изученные объекты как системы, применяя логику системного анализа;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применять знания о закономерностях периодической системы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химических элементов для объяснения и предвидения свойств конкретных веществ;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lastRenderedPageBreak/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Составлять тезисы, различные виды планов </w:t>
            </w:r>
            <w:r>
              <w:rPr>
                <w:b w:val="0"/>
                <w:bCs w:val="0"/>
              </w:rPr>
              <w:lastRenderedPageBreak/>
              <w:t>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D52517" w:rsidTr="00D52517">
        <w:trPr>
          <w:trHeight w:val="8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веществ. Химическая связь</w:t>
            </w:r>
          </w:p>
          <w:p w:rsidR="00D52517" w:rsidRDefault="00D52517">
            <w:pPr>
              <w:ind w:left="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различать виды химической связи: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ионную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ковалентную полярную, ковалентную неполярную и металлическую;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изображать электронно-ионные формулы веществ, образованных химическими связями разного вида;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выявлять зависимость свойств веществ от строения их кристаллических решёток: ионных, атомных, молекулярных, металлических.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осознавать значение теоретических знаний для практической деятельности человека;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изученные объекты как системы, применяя логику системного анализа;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знания о закономерностях периодической системы химических элементов для объяснения и предвидения свойств конкретных веществ;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lastRenderedPageBreak/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необходимых сведений, производить поиск </w:t>
            </w:r>
            <w:r>
              <w:rPr>
                <w:b w:val="0"/>
                <w:bCs w:val="0"/>
              </w:rPr>
              <w:lastRenderedPageBreak/>
              <w:t xml:space="preserve">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осознавать потребность и готовность к самообразованию, в том числе и в рамках самостоятельной </w:t>
            </w:r>
            <w:r>
              <w:rPr>
                <w:b w:val="0"/>
                <w:bCs w:val="0"/>
              </w:rPr>
              <w:lastRenderedPageBreak/>
              <w:t xml:space="preserve">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D52517" w:rsidTr="00D52517">
        <w:trPr>
          <w:trHeight w:val="8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Химические реакции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объяснять суть химических процессов и их принципиальное отличие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физических;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называть признаки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условия протекания химических реакций;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-восстановительные); 4) по обратимости процесса (реакции обратимые и необратимые);</w:t>
            </w:r>
            <w:proofErr w:type="gramEnd"/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-составлять уравнения электролитической диссоциации кислот, щелочей, солей; полные и сокращённые ионные уравнения реакций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обмена; уравнения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-восстановительных реакций;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уравнения реакций, соответствующих последовательности («цепочке») превращений неорганических веществ различных классов;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выявлять в процессе эксперимента признаки, свидетельствующие о протекании химической реакции;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характер среды водных растворов кислот и щелочей по изменению окраски индикаторов;</w:t>
            </w:r>
          </w:p>
          <w:p w:rsidR="00D52517" w:rsidRDefault="00D52517" w:rsidP="008E21F6">
            <w:pPr>
              <w:spacing w:line="240" w:lineRule="auto"/>
              <w:ind w:firstLine="45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проводить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качественные реакции, подтверждающие наличие в водных растворах веществ отдельных катионов и анионов;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>приводить примеры реакций, подтверждающих химические свойства неорганических веществ: оксидов, кислот, оснований и солей;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вещество-окислитель и вещество-восстановитель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-восстановительных реакциях;</w:t>
            </w:r>
          </w:p>
          <w:p w:rsidR="00D52517" w:rsidRDefault="00D52517" w:rsidP="008E2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-восстановительный баланс (для изученных реакций) по предложенным схемам реакций.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-составлять молекулярные и полные ионные уравнения по сокращённым ионным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уравнениям;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приводить примеры реакций, подтверждающих существование взаимосвязи между основными классами неорганических веществ.</w:t>
            </w:r>
          </w:p>
          <w:p w:rsidR="00D52517" w:rsidRDefault="00D52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lastRenderedPageBreak/>
              <w:t>Познавательные УУД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Осуществлять сравнение, </w:t>
            </w:r>
            <w:proofErr w:type="spellStart"/>
            <w:r>
              <w:rPr>
                <w:b w:val="0"/>
                <w:bCs w:val="0"/>
              </w:rPr>
              <w:t>сериацию</w:t>
            </w:r>
            <w:proofErr w:type="spellEnd"/>
            <w:r>
              <w:rPr>
                <w:b w:val="0"/>
                <w:bCs w:val="0"/>
              </w:rPr>
              <w:t xml:space="preserve"> и классификацию, самостоятельно выбирая </w:t>
            </w:r>
            <w:r>
              <w:rPr>
                <w:b w:val="0"/>
                <w:bCs w:val="0"/>
              </w:rPr>
              <w:lastRenderedPageBreak/>
              <w:t>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Строить </w:t>
            </w:r>
            <w:proofErr w:type="gramStart"/>
            <w:r>
              <w:rPr>
                <w:b w:val="0"/>
                <w:bCs w:val="0"/>
              </w:rPr>
              <w:t>логическое рассуждение</w:t>
            </w:r>
            <w:proofErr w:type="gramEnd"/>
            <w:r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Вычитывать все уровни текстовой информации.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Регулятивные УУД:</w:t>
            </w:r>
            <w:r>
              <w:rPr>
                <w:color w:val="FF0000"/>
              </w:rPr>
              <w:t xml:space="preserve"> </w:t>
            </w:r>
            <w:r>
              <w:rPr>
                <w:b w:val="0"/>
                <w:bCs w:val="0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b w:val="0"/>
                <w:bCs w:val="0"/>
              </w:rPr>
              <w:t>предложенных</w:t>
            </w:r>
            <w:proofErr w:type="gramEnd"/>
            <w:r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Составлять (индивидуально или в группе) план решения проблемы (выполнения проекта).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диалоге с учителем совершенствовать самостоятельно выработанные критерии оценки.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i/>
              </w:rPr>
              <w:t>Коммуникативные УУД:</w:t>
            </w:r>
            <w:r>
              <w:t xml:space="preserve"> </w:t>
            </w:r>
            <w:r>
              <w:rPr>
                <w:b w:val="0"/>
                <w:bCs w:val="0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Сформировать умения: самостоятельно формулировать выводы, фиксировать результаты наблюдений, умения обмениваться информацией  и оказывать необходимую помощь партнёру в процессе выполнения  практической работы; участвовать в обсуждении проблемных вопросов темы, аргументировать свою точку зрения.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Осознавать единство и целостность окружающего мира, возможности его познаваемости и </w:t>
            </w:r>
            <w:r>
              <w:rPr>
                <w:b w:val="0"/>
                <w:bCs w:val="0"/>
              </w:rPr>
              <w:lastRenderedPageBreak/>
              <w:t xml:space="preserve">объяснимости на основе достижений науки.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Постепенно выстраивать собственное целостное мировоззрение: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D52517" w:rsidRDefault="00D52517" w:rsidP="008E21F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жизненные ситуации с точки зрения безопасного образа жизни и сохранения здоровья; </w:t>
            </w:r>
          </w:p>
          <w:p w:rsidR="00D52517" w:rsidRDefault="00D52517" w:rsidP="008E21F6">
            <w:pPr>
              <w:pStyle w:val="a9"/>
              <w:ind w:firstLine="28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оценивать экологический риск взаимоотношений человека и природы. </w:t>
            </w:r>
          </w:p>
          <w:p w:rsidR="00D52517" w:rsidRDefault="00D52517" w:rsidP="008E21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 экологическое мышление: умение оценивать свою деятельность и поступки других людей с точки зрения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сохранения окружающей среды - гаранта жизни и благополучия людей на Земле.</w:t>
            </w:r>
          </w:p>
        </w:tc>
      </w:tr>
    </w:tbl>
    <w:p w:rsidR="00D52517" w:rsidRDefault="00D52517" w:rsidP="008E21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D52517">
          <w:pgSz w:w="16838" w:h="11906" w:orient="landscape"/>
          <w:pgMar w:top="851" w:right="1134" w:bottom="1135" w:left="1134" w:header="709" w:footer="709" w:gutter="0"/>
          <w:cols w:space="720"/>
        </w:sectPr>
      </w:pPr>
    </w:p>
    <w:p w:rsidR="00D52517" w:rsidRDefault="00D52517" w:rsidP="00D52517">
      <w:pPr>
        <w:spacing w:after="24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Содержание учебного курса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</w:p>
    <w:p w:rsidR="00D52517" w:rsidRDefault="00D52517" w:rsidP="00D52517">
      <w:pPr>
        <w:spacing w:after="240" w:line="240" w:lineRule="auto"/>
        <w:ind w:left="4248" w:firstLine="708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ХИМИЯ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8 класс базовый уровень (70 часов)</w:t>
      </w:r>
    </w:p>
    <w:p w:rsidR="00D52517" w:rsidRDefault="00D52517" w:rsidP="00D52517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1937"/>
        <w:gridCol w:w="851"/>
      </w:tblGrid>
      <w:tr w:rsidR="00D52517" w:rsidTr="00D52517"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1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rPr>
                <w:b/>
              </w:rPr>
            </w:pPr>
            <w:r>
              <w:rPr>
                <w:b/>
              </w:rPr>
              <w:t>Основное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D52517" w:rsidTr="00D52517"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1. Основные понятия химии (уровень атомно-молекулярных представлений)</w:t>
            </w:r>
          </w:p>
          <w:p w:rsidR="00D52517" w:rsidRDefault="00D52517"/>
        </w:tc>
        <w:tc>
          <w:tcPr>
            <w:tcW w:w="1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Количественные отношения в химии. Количество вещества. Моль. Молярная масса. Закон Авогадро.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Молярный объем газов. Относительная плотность газов. Объемные отношения газов при химических реакциях.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Кислоты. Состав. Классификация. Номенклатура. Физические и химические свойства кислот.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Вытеснительный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ряд металлов.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Генетическая связь между основными классами неорганических соединений.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Демонстрации.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Получение и собирание кислорода методом вытеснения воздуха и воды. Определение состава воздуха. 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водорода в аппарате Кипа, проверка водорода на чистоту, горение водорода, собирание водорода методом вытеснения воздуха  и воды.  Анализ воды. Синтез воды.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Знакомство с образцами оксидов, кислот, оснований и солей. Нейтрализация щёлочи кислотой в присутствии индикатора.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опыты.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реакции. Разложение основного карбоната меди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Реакция замещения меди железом. 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образцами оксидов.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водорода с оксидом меди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Опыты, подтверждающие химические свойства кислот, оснований.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  <w:p w:rsidR="00D52517" w:rsidRDefault="00D52517">
            <w:pPr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работе в химическом кабинете. Ознакомление с лабораторным оборудованием.</w:t>
            </w:r>
          </w:p>
          <w:p w:rsidR="00D52517" w:rsidRDefault="00D52517">
            <w:pPr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загрязнённой поваренной соли.</w:t>
            </w:r>
          </w:p>
          <w:p w:rsidR="00D52517" w:rsidRDefault="00D52517">
            <w:pPr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и свойства кислорода</w:t>
            </w:r>
          </w:p>
          <w:p w:rsidR="00D52517" w:rsidRDefault="00D52517">
            <w:pPr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водорода и изучение его свойств.</w:t>
            </w:r>
          </w:p>
          <w:p w:rsidR="00D52517" w:rsidRDefault="00D52517">
            <w:pPr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растворов солей с определённой массовой долей растворённого вещества.</w:t>
            </w:r>
          </w:p>
          <w:p w:rsidR="00D52517" w:rsidRDefault="00D52517">
            <w:pPr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«Основные классы неорганических соединений».</w:t>
            </w:r>
          </w:p>
          <w:p w:rsidR="00D52517" w:rsidRDefault="00D52517">
            <w:pPr>
              <w:spacing w:after="0" w:line="240" w:lineRule="auto"/>
              <w:ind w:left="567" w:firstLine="70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Расчетные задачи:</w:t>
            </w:r>
          </w:p>
          <w:p w:rsidR="00D52517" w:rsidRDefault="00D52517">
            <w:pPr>
              <w:spacing w:after="0" w:line="240" w:lineRule="auto"/>
              <w:ind w:left="567"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Объёмные отношения газов при химических реакциях.</w:t>
            </w:r>
          </w:p>
          <w:p w:rsidR="00D52517" w:rsidRDefault="00D5251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:rsidR="00D52517" w:rsidRDefault="00D5251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r>
              <w:lastRenderedPageBreak/>
              <w:t>55</w:t>
            </w:r>
          </w:p>
        </w:tc>
      </w:tr>
      <w:tr w:rsidR="00D52517" w:rsidTr="00D52517"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Раздел 2. Периодический закон и периодическая система химических элементов Д.И. Менделеева. Строение атома.</w:t>
            </w:r>
          </w:p>
          <w:p w:rsidR="00D52517" w:rsidRDefault="00D52517"/>
        </w:tc>
        <w:tc>
          <w:tcPr>
            <w:tcW w:w="1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Периодическая система как естественно –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Б- группы, периоды. Физический смысл порядкового элемента, номера периода, номера группы (для элементов А-групп).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Демонстрации: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      </w:r>
          </w:p>
          <w:p w:rsidR="00D52517" w:rsidRDefault="00D5251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r>
              <w:t>7</w:t>
            </w:r>
          </w:p>
        </w:tc>
      </w:tr>
      <w:tr w:rsidR="00D52517" w:rsidTr="00D52517"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Раздел 3. Строение вещества.</w:t>
            </w:r>
          </w:p>
          <w:p w:rsidR="00D52517" w:rsidRDefault="00D52517"/>
        </w:tc>
        <w:tc>
          <w:tcPr>
            <w:tcW w:w="1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химических элементов. Основные виды химической связи: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ковалентная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Демонстрации: </w:t>
            </w:r>
          </w:p>
          <w:p w:rsidR="00D52517" w:rsidRDefault="00D52517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Сопоставление физико-химических свойств соединений с ковалентными и ионными связями.</w:t>
            </w:r>
          </w:p>
          <w:p w:rsidR="00D52517" w:rsidRDefault="00D5251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r>
              <w:t>7</w:t>
            </w:r>
          </w:p>
        </w:tc>
      </w:tr>
      <w:tr w:rsidR="00D52517" w:rsidTr="00D52517"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rPr>
                <w:b/>
              </w:rPr>
            </w:pPr>
            <w:r>
              <w:rPr>
                <w:b/>
              </w:rPr>
              <w:t>Резервное время</w:t>
            </w:r>
          </w:p>
        </w:tc>
        <w:tc>
          <w:tcPr>
            <w:tcW w:w="1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r>
              <w:t>1</w:t>
            </w:r>
          </w:p>
        </w:tc>
      </w:tr>
    </w:tbl>
    <w:p w:rsidR="00D52517" w:rsidRDefault="00D52517" w:rsidP="005A6707"/>
    <w:p w:rsidR="00D52517" w:rsidRDefault="00D52517" w:rsidP="00D52517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. ТЕМАТИЧЕСКОЕ ПЛАНИРОВАНИЕ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(по разделам)</w:t>
      </w:r>
    </w:p>
    <w:tbl>
      <w:tblPr>
        <w:tblW w:w="9780" w:type="dxa"/>
        <w:tblInd w:w="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836"/>
        <w:gridCol w:w="2098"/>
        <w:gridCol w:w="1938"/>
        <w:gridCol w:w="2097"/>
      </w:tblGrid>
      <w:tr w:rsidR="00D52517" w:rsidTr="00D52517">
        <w:trPr>
          <w:trHeight w:val="50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Разделы        программы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</w:tr>
      <w:tr w:rsidR="00D52517" w:rsidTr="00D52517">
        <w:trPr>
          <w:trHeight w:val="58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D52517" w:rsidRDefault="00D52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понятия химии (уровень атомно – молекулярных представлений)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52517" w:rsidTr="00D52517">
        <w:trPr>
          <w:trHeight w:val="71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2517" w:rsidTr="00D52517">
        <w:trPr>
          <w:trHeight w:val="18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вещества. Химическая связь.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2517" w:rsidTr="00D52517">
        <w:trPr>
          <w:trHeight w:val="34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362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D52517" w:rsidRDefault="00D52517" w:rsidP="00D52517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программу внесены некоторые изменения. 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Резервное время (5 часов) используется следующим образом: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left="105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1час – на проведение обобщающего урока по теме «Первоначальные химические понятия»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left="69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час (дополнительный) – на проведение практической работы № 1    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left="105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1час -  на 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left="69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час - на проведение обобщающего урока по теме «Важнейшие классы неорганических соединений»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left="69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1час – на проведение обобщающего урока за курс химии 8 класса</w:t>
      </w:r>
    </w:p>
    <w:p w:rsidR="00D52517" w:rsidRDefault="00D52517" w:rsidP="00D52517">
      <w:p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Обоснование: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изучении названных тем недостаточно времени для проведения обобщающих  уроков и  уроков по решению расчётных и качественных задач, а уроки эти необходимы, так как направлены на реализацию важнейших требований к знаниям учащихся – применение полученных УУД  для выполнения тренировочных упражнений и подготовке к контрольной работе. 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Формулировка названий разделов и  тем   соответствует  авторской программе. Все практические работы, демонстрации, лабораторные опыты взяты из программы курса химии для 8-9 классов автора Н.Н.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2517" w:rsidRDefault="00D52517" w:rsidP="00D52517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2517" w:rsidRDefault="00D52517" w:rsidP="00D52517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2517" w:rsidRDefault="00D52517" w:rsidP="00D52517"/>
    <w:p w:rsidR="00D52517" w:rsidRDefault="00D52517" w:rsidP="00D52517">
      <w:pPr>
        <w:spacing w:after="36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тематическое планирование</w:t>
      </w:r>
    </w:p>
    <w:p w:rsidR="00D52517" w:rsidRDefault="00D52517" w:rsidP="00D52517">
      <w:pPr>
        <w:spacing w:after="36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Химия 8 класс базовый уровень (70 часов)</w:t>
      </w:r>
    </w:p>
    <w:p w:rsidR="00D52517" w:rsidRDefault="00D52517" w:rsidP="00D52517">
      <w:pPr>
        <w:spacing w:after="36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7"/>
        <w:gridCol w:w="850"/>
        <w:gridCol w:w="6661"/>
        <w:gridCol w:w="993"/>
        <w:gridCol w:w="1026"/>
      </w:tblGrid>
      <w:tr w:rsidR="00D52517" w:rsidTr="00D52517">
        <w:trPr>
          <w:trHeight w:val="2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учебной деятельности учащихся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52517" w:rsidTr="00D52517">
        <w:trPr>
          <w:trHeight w:val="1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D52517" w:rsidTr="00D52517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Первоначальные химические понятия (22 ч.) </w:t>
            </w:r>
          </w:p>
          <w:p w:rsidR="00D52517" w:rsidRDefault="00D52517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химии. 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Вещества и их свойства. </w:t>
            </w:r>
          </w:p>
          <w:p w:rsidR="00D52517" w:rsidRDefault="00D52517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b/>
                <w:sz w:val="24"/>
                <w:szCs w:val="24"/>
                <w:u w:val="single"/>
              </w:rPr>
              <w:t xml:space="preserve">Л/О №1: 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Рассмотрение веществ с различными физическими свойствами.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Дают понятие о предмете химии. Получают первоначальные представления о веществе, а также о простых и сложных веществах;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познания в химии.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Формируют понятия о хим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роли в жизни человека;  умения наблюдать, делать выводы при проведении опытов, умения работать с книгой и с периодической системой; работать в парах, отвечать на вопросы учителя, умение использовать химический язык, умение работать с химической посудой.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3-4.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Практическая работа №1. Приёмы безопасной работы с оборудованием и веществами. Строение пламени.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Выполняют практическую работу.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правила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техники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безопасности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работе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лаборатории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устройство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приемы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обращения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лаб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оборудованием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посуда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штатив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спиртовка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).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Чистые вещества и смеси. </w:t>
            </w:r>
          </w:p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 /О №2: </w:t>
            </w:r>
            <w:r>
              <w:rPr>
                <w:rFonts w:ascii="Times New Roman" w:hAnsi="Times New Roman"/>
                <w:sz w:val="24"/>
                <w:szCs w:val="24"/>
              </w:rPr>
              <w:t>Разделение смеси с помощью магнита.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Получают первоначальные представления: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очистых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веществах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смесях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Практическая работа № 2.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Очистка загряз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ненной поваренной соли.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Выполняют практическую работу, умение работать с химической посудой.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Физические и химические явления. Химические реакции. </w:t>
            </w:r>
          </w:p>
          <w:p w:rsidR="00D52517" w:rsidRDefault="00D52517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№3: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Примеры физ. явлений (растирание сахара в ступке, нагревание стеклянной трубки).</w:t>
            </w:r>
          </w:p>
          <w:p w:rsidR="00D52517" w:rsidRDefault="00D52517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№4: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Примеры хим. явлений (горение свечи, прокаливание медной проволоки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).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Формируют понятие о химических явлениях, их отличие от  физических явлений. Получают  начальные представления о химической реакции. Раскрывают  роль химии в жизни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Атомы, молекулы и ионы.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молекулы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положения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атомно-молекулярного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роль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Ломоносова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Дальтона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создании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br/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объяснять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явления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точки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зрения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атомно-молекулярного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Вещества молекулярного и немоле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кулярного строения.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Получают знания о веществах молекулярного и немолекулярного строения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Простые и сложные вещества. Химические элементы.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образцами простых и сложных веществ.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качественный и количественный состав вещества по химической формуле; вычислять относительную молекулярную массу вещества; массовую долю химического элемента по формуле соединения;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характеризовать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качественный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количественный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различать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простые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сложные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смеси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сложные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вещества.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Знаки химических элементов.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Относительная атомная масса.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Учатся  понимать химические понятия: «относительная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атомная и молекулярная массы», «химическая формула»;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качественный и количественный состав вещества по химической формуле; вычислять относительную молекулярную массу вещества;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постоянства состава веществ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ческие формулы. Относительная молекулярная масса.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 находить массовую долю химического элемента по формуле соединения;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валентности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постоянной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переменной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валентности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известной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валентности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валентность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формулам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Атомно-молекулярное учение. Закон сохранения массы веществ.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ские уравнения.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значение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коэффициента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индекса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формулах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алгоритм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расстановки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коэффициентов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Типы химических реакций. </w:t>
            </w:r>
          </w:p>
          <w:p w:rsidR="00D52517" w:rsidRDefault="00D5251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№6: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Разложение основного карбоната меди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)) (малахита). </w:t>
            </w:r>
            <w:proofErr w:type="gramEnd"/>
          </w:p>
          <w:p w:rsidR="00D52517" w:rsidRDefault="00D5251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№7: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Реакция замещения меди железом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Учатся классифицировать химические реакции по числу и составу исходных веществ и продуктов реакции; тепловому эффекту; 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правлению протекания реакции; участию катализатора;</w:t>
            </w:r>
          </w:p>
          <w:p w:rsidR="00D52517" w:rsidRDefault="00D525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использовать таблицу растворимости для определения воз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можности протекания реакций обмена; электрохимический ряд напряжений (активности) металлов для определения возможно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сти протекания реакций между металлами и водными раствора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ми кислот и солей;</w:t>
            </w:r>
          </w:p>
          <w:p w:rsidR="00D52517" w:rsidRDefault="00D525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наблюдать и описывать признаки и условия течения химиче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ских реакций, делать выводы на основании анализа наблюдений за экспериментом;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алгоритм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«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Расчеты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»,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расстановки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коэффициентов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предложенный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учителем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алгоритм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опознавать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типовые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Контрольная работа №1 по теме: «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Первоначальные химические поня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softHyphen/>
              <w:t>тия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 Учатся применять приобретённые знания и умения при выполнении контрольной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Кислород (5ч.).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Кислород, его общая характеристика, 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хождение в природе и получение.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значение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кислорода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живых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организмов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природе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распространение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кислорода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закрепить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написания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записывать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кислорода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26B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кислорода. Оксиды. Применение. Круговорот кислорода в природе.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Л/О №8: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образцами оксидов.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характеристику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кислорода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Отрабатывают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писать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Практическая работа №3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Получение и свой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ства кислорода.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кислорода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лаборатории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собрать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доказать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наличие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описать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химизм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происходящих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процессов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соблюдать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правила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технике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безопасности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Озон. Аллотропия кислорода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Воздух и его состав.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качественный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количественный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воздуха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характеристику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экологическим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проблемам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связанных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наличием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воздухе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вредных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Водород (3ч.).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Водород, его общая характеристика, нахож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дение в природе, получение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общую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характеристику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водороду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местонахождение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природе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водорода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и применение водорода.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№9: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Взаимодействие водорода с оксидом меди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Изучают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водорода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области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применения</w:t>
            </w:r>
            <w:proofErr w:type="spellEnd"/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,</w:t>
            </w:r>
            <w:proofErr w:type="gram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записывать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  «Получение водорода и исследование его свойств»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водорода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лаборатории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собрать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доказать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наличие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описать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химизм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происходящих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процессов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соблюдать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правила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технике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безопасности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Вода. Растворы. (8ч.)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Изучают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очистки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примесей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меры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охране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загрязнения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proofErr w:type="gram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массовой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доли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растворенного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и применение воды.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Изучают к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оличественный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качественный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гидроксида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анализе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синтезе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как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методах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79" w:rsidRDefault="00826B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</w:t>
            </w:r>
          </w:p>
          <w:p w:rsidR="00D52517" w:rsidRDefault="00826B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Вода — растворитель. Растворы.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Изучают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воды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</w:t>
            </w:r>
          </w:p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Массовая доля раст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воренного вещества.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Изучают понятие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массовой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доли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растворенного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термины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темы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выполнении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упражнений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Практическая работа №5.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алгоритм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приготовления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массовой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веществава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приготовить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массовой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растворенного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темам «Кислород»,</w:t>
            </w: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«Водород»,  «Вода. Растворы».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 Учатся применять приобретённые знания и умения при выполнении контрольной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.Количественные отношения в химии (5ч.)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 — единица количества вещества. Мо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лярная масса.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количества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вещества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моль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числа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Авогадро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молярная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масса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как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применяются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величины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расчетных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задачах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Учатся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количество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в-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молярную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массу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обозначениям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указывать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единицы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измерения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видоизменять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расчетную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решении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прямых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обратных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Вычисления по химическим уравнениям.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алгоритм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«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Расчеты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»,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расстановки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коэффициентов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предложенный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учителем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алгоритм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опознавать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данный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решать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типовые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задачи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 w:rsidP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04.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gram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,з</w:t>
            </w:r>
            <w:proofErr w:type="gram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акона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Авогадро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молярного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объема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газа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определять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объем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газа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количество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исходя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из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молярного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объема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газа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научиться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решать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зада</w:t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чи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использованием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понятия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"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молярный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объем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", "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относи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тельная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плотность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газа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"</w:t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eastAsia="ja-JP" w:bidi="fa-I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Учатся использовать при решении расчетных задач понятия: «коли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чество вещества», «моль», «постоянная Авогадро», «молярная масса», «молярный объем газов», «нормальные условия»;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проводить расчеты с использованием понятий: «количество вещества», «молярная масса», «молярный объем газов», «посто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янная Авогадро».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Относительная плотность газов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отношения газов при химических реакциях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Важнейшие классы неорганических соединений (12ч.).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Оксиды: классификация, номенклатура, свойства, получение, применение.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Л/О № 10: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 основных оксидов с кислотами.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классификацию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номенклатуру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классифицировать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амфотерные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кислотные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Гидроксиды. Основания: классификация, номенклатура, получение.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классификацию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номенклатуру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обмена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классифицировать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растворимые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нерастворимые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применяя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теории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826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основа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ний.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№11: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Свойства растворимых и нерастворимых оснований.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№12: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Взаимодействие щелочей с кислотами.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Л/О №13: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Взаимодействие нерастворимых оснований с кислотами.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№14: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Разложение гидроксида меди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при нагревании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области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применения</w:t>
            </w:r>
            <w:proofErr w:type="spellEnd"/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.</w:t>
            </w:r>
            <w:proofErr w:type="gramEnd"/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Уметь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классифицировать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растворимости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писать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отражающие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Амфотерные оксиды и гидроксиды.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Л/О №15: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 гидроксида цинка с растворами кислот и щелочей.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амфотерного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гидроксида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Кислоты: состав, классификация, номенклатура, получение кислот.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классификацию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номенклатуру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обмена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замещения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классифицировать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кислоты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писать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отражающие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,</w:t>
            </w:r>
            <w:proofErr w:type="gram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кислот.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№16: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Действие кислот на индикаторы.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Л/О №17: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Отношение кислот к металлам.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нейтрализации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области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 </w:t>
            </w:r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 w:rsidP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Соли: классификация, номенклатура, спо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собы получения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классификацию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номенклатуру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обмена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замещения</w:t>
            </w:r>
            <w:proofErr w:type="spellEnd"/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.</w:t>
            </w:r>
            <w:proofErr w:type="gramEnd"/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классифицировать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средние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двойные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применяя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теории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солей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солей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Генетическая связь между основными клас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сами неорганических соединений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Закрепляют 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понятия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темы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оснований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кислот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способы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номенклатура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  <w:proofErr w:type="gramEnd"/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соединения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составляющие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генетические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ряды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металлов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неметаллов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указывать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между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какими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соединениями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существует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связь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уравнения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реакций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иллюстрирующих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данную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связь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Практическая работа №6.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экспери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ментальных задач по теме «Основные клас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сы неорганических соединений»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практически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доказывать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неорганических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веществ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соблюдать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правила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технике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безопасности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неорганических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соединений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свойства</w:t>
            </w:r>
            <w:proofErr w:type="spellEnd"/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23.03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 w:rsidP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№3 по теме: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«Основные клас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сы неорганических соединений».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 Учатся применять приобретённые знания и умения при выполнении контрольной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Периодический закон и строение атома (7ч.).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 химических элементов.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амфотерного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оксида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гидроксида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первые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попытки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классификации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экспериментально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доказывать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амфотерность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гидроксида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периодического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закона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историю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открытия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группы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объяснять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изменение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соединений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знать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причину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этого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Периодическая таблица химических элемен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группы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главной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побочной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группы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физический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смысл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порядкового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номера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описывать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исходя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положения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группе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учетом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строения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объяснять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изменение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группе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атома. Состав атомных ядер. Изо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топы.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строение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состав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атомного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ядра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изотопов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три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вида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излучений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описывать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точки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зрения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строения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Распределение электронов по энергетическим уровням.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расположение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электронов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слоям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электронных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орбиталей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о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периодическом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изменении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химических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свойств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зависимости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числа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электронов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наружном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электронном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слое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записывать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строение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первых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четырех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электронные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формулы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электронные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ячейки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элементов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этих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периодического закона. Научные достижения  Д. И. Менделеева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роль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периодического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закона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развития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науки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техники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обобщения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известных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фактов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предсказания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новых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оказывать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основные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положения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диалектики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примере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периодической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системы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строения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атома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 w:rsidP="00914BF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27.04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 по теме: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Периодический закон и периоди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tabs>
                <w:tab w:val="left" w:pos="840"/>
              </w:tabs>
              <w:spacing w:after="160" w:line="240" w:lineRule="auto"/>
              <w:ind w:right="1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Строение вещества. Химическая связь (7ч.)</w:t>
            </w:r>
          </w:p>
          <w:p w:rsidR="00D52517" w:rsidRDefault="00D52517">
            <w:pPr>
              <w:shd w:val="clear" w:color="auto" w:fill="FFFFFF"/>
              <w:tabs>
                <w:tab w:val="left" w:pos="840"/>
              </w:tabs>
              <w:spacing w:after="160" w:line="240" w:lineRule="auto"/>
              <w:ind w:right="1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химических элементов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spacing w:val="4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химиче</w:t>
            </w:r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>ской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>связи</w:t>
            </w:r>
            <w:proofErr w:type="gramStart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>,э</w:t>
            </w:r>
            <w:proofErr w:type="gramEnd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>лектроотрица</w:t>
            </w:r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тельности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ковалентной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полярной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неполярной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ионной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связи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механизм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образования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связи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</w:p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Учатся определять тип химической связи по формуле вещества; определять различные виды связи, записывать схемы образования веществ с ковалентной полярной и неполярной связью, ионной связью; приводить примеры веществ с разными типами химической связи; характеризовать механизмы образования ковалентной связи (обменный), ионной связи, металлической связи; устанавливать причинно-следственные связи: состав вещества — тип химической связи;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Учатся 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4"/>
                <w:kern w:val="3"/>
                <w:sz w:val="24"/>
                <w:szCs w:val="24"/>
                <w:lang w:val="de-DE" w:eastAsia="ja-JP" w:bidi="fa-IR"/>
              </w:rPr>
              <w:t>определять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4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4"/>
                <w:kern w:val="3"/>
                <w:sz w:val="24"/>
                <w:szCs w:val="24"/>
                <w:lang w:val="de-DE" w:eastAsia="ja-JP" w:bidi="fa-IR"/>
              </w:rPr>
              <w:t>различ</w:t>
            </w:r>
            <w:r>
              <w:rPr>
                <w:rFonts w:ascii="Times New Roman" w:eastAsia="Andale Sans UI" w:hAnsi="Times New Roman" w:cs="Tahoma"/>
                <w:color w:val="000000"/>
                <w:spacing w:val="4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ные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виды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связи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записывать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схемы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образова</w:t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softHyphen/>
              <w:t>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веществ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ковалентной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>полярной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>неполярной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2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связью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ионной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связью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Ковалентная связь. Полярная и неполярная ковалентные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Ионная связь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Валентность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степень окисления. Правила определения степеней окисления элементов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определения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: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степень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окислительно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-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</w:t>
            </w:r>
            <w:proofErr w:type="gram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осстановительная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реакция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окислитель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восстановитель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процесс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процесс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восстановления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suppressAutoHyphens/>
              <w:autoSpaceDN w:val="0"/>
              <w:snapToGrid w:val="0"/>
              <w:spacing w:after="0" w:line="216" w:lineRule="exact"/>
              <w:textAlignment w:val="baseline"/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Изучают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определения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: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степень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окислительно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-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</w:t>
            </w:r>
            <w:proofErr w:type="gram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осстановительная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реакция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окислитель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восстановитель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lastRenderedPageBreak/>
              <w:t>процесс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процесс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>восстановления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-1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чатся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определять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степень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формуле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со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ставлять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формулы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из</w:t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вестной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степени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окисления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называть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вещества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Записывать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простейшие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окислительно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-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восстанови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softHyphen/>
            </w:r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тельные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реакции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>составлять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1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схему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электронного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баланса</w:t>
            </w:r>
            <w:proofErr w:type="spellEnd"/>
            <w:r>
              <w:rPr>
                <w:rFonts w:ascii="Times New Roman" w:eastAsia="Andale Sans UI" w:hAnsi="Times New Roman" w:cs="Tahoma"/>
                <w:color w:val="000000"/>
                <w:spacing w:val="3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Строение веществ. Химическая связь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 Учатся применять приобретённые знания и умения при выполнении упражнений.</w:t>
            </w:r>
          </w:p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№4 по темам: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ПЗ и ПСХЭ Д. И. Менделеева. Строение атома» «Строение веществ. Хим. связь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Обобщают и систематизируют полученные знания. Учатся применять приобретённые знания и умения при выполнении контрольной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D52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2517" w:rsidTr="00D52517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17" w:rsidRDefault="00D52517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 коррекция знаний учащихся за курс химии 8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17" w:rsidRDefault="00D525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27.05.</w:t>
            </w:r>
          </w:p>
          <w:p w:rsidR="00D52517" w:rsidRDefault="0091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17" w:rsidRDefault="00D52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52517" w:rsidRDefault="00D52517" w:rsidP="00D5251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0C66DA" w:rsidRDefault="000C66DA"/>
    <w:sectPr w:rsidR="000C66DA" w:rsidSect="00D525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B8" w:rsidRDefault="005445B8" w:rsidP="005A6707">
      <w:pPr>
        <w:spacing w:after="0" w:line="240" w:lineRule="auto"/>
      </w:pPr>
      <w:r>
        <w:separator/>
      </w:r>
    </w:p>
  </w:endnote>
  <w:endnote w:type="continuationSeparator" w:id="0">
    <w:p w:rsidR="005445B8" w:rsidRDefault="005445B8" w:rsidP="005A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B8" w:rsidRDefault="005445B8" w:rsidP="005A6707">
      <w:pPr>
        <w:spacing w:after="0" w:line="240" w:lineRule="auto"/>
      </w:pPr>
      <w:r>
        <w:separator/>
      </w:r>
    </w:p>
  </w:footnote>
  <w:footnote w:type="continuationSeparator" w:id="0">
    <w:p w:rsidR="005445B8" w:rsidRDefault="005445B8" w:rsidP="005A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41F6"/>
    <w:multiLevelType w:val="singleLevel"/>
    <w:tmpl w:val="DEA60274"/>
    <w:lvl w:ilvl="0">
      <w:start w:val="1"/>
      <w:numFmt w:val="none"/>
      <w:pStyle w:val="4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23"/>
    <w:rsid w:val="00077023"/>
    <w:rsid w:val="000C15F3"/>
    <w:rsid w:val="000C66DA"/>
    <w:rsid w:val="00407F33"/>
    <w:rsid w:val="00471149"/>
    <w:rsid w:val="005445B8"/>
    <w:rsid w:val="005A6707"/>
    <w:rsid w:val="007B752A"/>
    <w:rsid w:val="00826B79"/>
    <w:rsid w:val="008E21F6"/>
    <w:rsid w:val="00914BFE"/>
    <w:rsid w:val="00A823F6"/>
    <w:rsid w:val="00C35CB3"/>
    <w:rsid w:val="00CF69F7"/>
    <w:rsid w:val="00D52517"/>
    <w:rsid w:val="00E50317"/>
    <w:rsid w:val="00FE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1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D52517"/>
    <w:pPr>
      <w:keepNext/>
      <w:widowControl w:val="0"/>
      <w:numPr>
        <w:numId w:val="1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/>
      <w:b/>
      <w:color w:val="000000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52517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styleId="a3">
    <w:name w:val="Hyperlink"/>
    <w:uiPriority w:val="99"/>
    <w:semiHidden/>
    <w:unhideWhenUsed/>
    <w:rsid w:val="00D52517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52517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D5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51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5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517"/>
    <w:rPr>
      <w:rFonts w:ascii="Calibri" w:eastAsia="Calibri" w:hAnsi="Calibri" w:cs="Times New Roman"/>
    </w:rPr>
  </w:style>
  <w:style w:type="paragraph" w:styleId="a9">
    <w:name w:val="Title"/>
    <w:basedOn w:val="a"/>
    <w:link w:val="aa"/>
    <w:uiPriority w:val="99"/>
    <w:qFormat/>
    <w:rsid w:val="00D5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D52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D52517"/>
    <w:pPr>
      <w:shd w:val="clear" w:color="auto" w:fill="FFFFFF"/>
      <w:spacing w:before="2520" w:after="0" w:line="250" w:lineRule="exact"/>
      <w:ind w:hanging="580"/>
      <w:jc w:val="both"/>
    </w:pPr>
    <w:rPr>
      <w:rFonts w:ascii="Times New Roman" w:hAnsi="Times New Roman"/>
      <w:sz w:val="23"/>
      <w:szCs w:val="23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D52517"/>
    <w:rPr>
      <w:rFonts w:ascii="Times New Roman" w:eastAsia="Calibri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Style13">
    <w:name w:val="Style13"/>
    <w:basedOn w:val="a"/>
    <w:rsid w:val="00D52517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525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52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52517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52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52517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52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8">
    <w:name w:val="Font Style38"/>
    <w:rsid w:val="00D5251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D52517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D525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D52517"/>
    <w:rPr>
      <w:rFonts w:ascii="Times New Roman" w:hAnsi="Times New Roman" w:cs="Times New Roman" w:hint="default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D52517"/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D525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525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B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75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1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D52517"/>
    <w:pPr>
      <w:keepNext/>
      <w:widowControl w:val="0"/>
      <w:numPr>
        <w:numId w:val="1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/>
      <w:b/>
      <w:color w:val="000000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52517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styleId="a3">
    <w:name w:val="Hyperlink"/>
    <w:uiPriority w:val="99"/>
    <w:semiHidden/>
    <w:unhideWhenUsed/>
    <w:rsid w:val="00D52517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52517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D5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51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5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517"/>
    <w:rPr>
      <w:rFonts w:ascii="Calibri" w:eastAsia="Calibri" w:hAnsi="Calibri" w:cs="Times New Roman"/>
    </w:rPr>
  </w:style>
  <w:style w:type="paragraph" w:styleId="a9">
    <w:name w:val="Title"/>
    <w:basedOn w:val="a"/>
    <w:link w:val="aa"/>
    <w:uiPriority w:val="99"/>
    <w:qFormat/>
    <w:rsid w:val="00D5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D52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D52517"/>
    <w:pPr>
      <w:shd w:val="clear" w:color="auto" w:fill="FFFFFF"/>
      <w:spacing w:before="2520" w:after="0" w:line="250" w:lineRule="exact"/>
      <w:ind w:hanging="580"/>
      <w:jc w:val="both"/>
    </w:pPr>
    <w:rPr>
      <w:rFonts w:ascii="Times New Roman" w:hAnsi="Times New Roman"/>
      <w:sz w:val="23"/>
      <w:szCs w:val="23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D52517"/>
    <w:rPr>
      <w:rFonts w:ascii="Times New Roman" w:eastAsia="Calibri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Style13">
    <w:name w:val="Style13"/>
    <w:basedOn w:val="a"/>
    <w:rsid w:val="00D52517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525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52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52517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52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52517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52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8">
    <w:name w:val="Font Style38"/>
    <w:rsid w:val="00D5251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D52517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D525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D52517"/>
    <w:rPr>
      <w:rFonts w:ascii="Times New Roman" w:hAnsi="Times New Roman" w:cs="Times New Roman" w:hint="default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D52517"/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D525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525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B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75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676AB-D591-47ED-985C-995D3EDC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7897</Words>
  <Characters>45013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15</cp:revision>
  <dcterms:created xsi:type="dcterms:W3CDTF">2021-09-03T10:39:00Z</dcterms:created>
  <dcterms:modified xsi:type="dcterms:W3CDTF">2022-02-17T07:59:00Z</dcterms:modified>
</cp:coreProperties>
</file>